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5" w:line="300" w:lineRule="auto"/>
        <w:rPr>
          <w:rFonts w:ascii="Calibri" w:cs="Calibri" w:eastAsia="Calibri" w:hAnsi="Calibri"/>
          <w:b w:val="1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25" w:line="300" w:lineRule="auto"/>
        <w:jc w:val="center"/>
        <w:rPr>
          <w:rFonts w:ascii="Calibri" w:cs="Calibri" w:eastAsia="Calibri" w:hAnsi="Calibri"/>
          <w:b w:val="1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AUTORIZACIÓN DE PUBLICACIÓN EN REPOSITORIO EESPP MONTERRICO</w:t>
      </w:r>
    </w:p>
    <w:p w:rsidR="00000000" w:rsidDel="00000000" w:rsidP="00000000" w:rsidRDefault="00000000" w:rsidRPr="00000000" w14:paraId="00000003">
      <w:pPr>
        <w:spacing w:before="25" w:line="3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25" w:line="3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Completar según documentación pertinente y señalar con </w:t>
      </w:r>
      <w:r w:rsidDel="00000000" w:rsidR="00000000" w:rsidRPr="00000000">
        <w:rPr>
          <w:rFonts w:ascii="Calibri" w:cs="Calibri" w:eastAsia="Calibri" w:hAnsi="Calibri"/>
          <w:sz w:val="22"/>
          <w:szCs w:val="22"/>
          <w:u w:val="single"/>
          <w:rtl w:val="0"/>
        </w:rPr>
        <w:t xml:space="preserve">un aspa en el paréntesis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(X)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donde corresponda.</w:t>
      </w:r>
    </w:p>
    <w:p w:rsidR="00000000" w:rsidDel="00000000" w:rsidP="00000000" w:rsidRDefault="00000000" w:rsidRPr="00000000" w14:paraId="00000005">
      <w:pPr>
        <w:spacing w:before="25" w:line="3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0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284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Identificación del documento</w:t>
      </w:r>
    </w:p>
    <w:p w:rsidR="00000000" w:rsidDel="00000000" w:rsidP="00000000" w:rsidRDefault="00000000" w:rsidRPr="00000000" w14:paraId="00000008">
      <w:pPr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Autor(es) </w:t>
      </w:r>
    </w:p>
    <w:p w:rsidR="00000000" w:rsidDel="00000000" w:rsidP="00000000" w:rsidRDefault="00000000" w:rsidRPr="00000000" w14:paraId="0000000A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Indicar nombres y apellidos completos (en mayúsculas y minúsculas) según DNI y en orden alfabético.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9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7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346"/>
        <w:gridCol w:w="1346"/>
        <w:gridCol w:w="1363"/>
        <w:gridCol w:w="2439"/>
        <w:gridCol w:w="2376"/>
        <w:tblGridChange w:id="0">
          <w:tblGrid>
            <w:gridCol w:w="1346"/>
            <w:gridCol w:w="1346"/>
            <w:gridCol w:w="1363"/>
            <w:gridCol w:w="2439"/>
            <w:gridCol w:w="2376"/>
          </w:tblGrid>
        </w:tblGridChange>
      </w:tblGrid>
      <w:tr>
        <w:trPr>
          <w:cantSplit w:val="0"/>
          <w:tblHeader w:val="0"/>
        </w:trPr>
        <w:tc>
          <w:tcPr>
            <w:shd w:fill="d7e3bc" w:val="clear"/>
          </w:tcPr>
          <w:p w:rsidR="00000000" w:rsidDel="00000000" w:rsidP="00000000" w:rsidRDefault="00000000" w:rsidRPr="00000000" w14:paraId="0000000C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Apellidos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0D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0E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Código de estudiante 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0F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Correo electrónico 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10">
            <w:pPr>
              <w:spacing w:before="4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Firma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Lozano Huarhua</w:t>
            </w:r>
          </w:p>
        </w:tc>
        <w:tc>
          <w:tcPr/>
          <w:p w:rsidR="00000000" w:rsidDel="00000000" w:rsidP="00000000" w:rsidRDefault="00000000" w:rsidRPr="00000000" w14:paraId="00000012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Karla Rosa</w:t>
            </w:r>
          </w:p>
        </w:tc>
        <w:tc>
          <w:tcPr/>
          <w:p w:rsidR="00000000" w:rsidDel="00000000" w:rsidP="00000000" w:rsidRDefault="00000000" w:rsidRPr="00000000" w14:paraId="00000013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20170094</w:t>
            </w:r>
          </w:p>
        </w:tc>
        <w:tc>
          <w:tcPr/>
          <w:p w:rsidR="00000000" w:rsidDel="00000000" w:rsidP="00000000" w:rsidRDefault="00000000" w:rsidRPr="00000000" w14:paraId="00000014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20170094@ipnm.edu.pe</w:t>
            </w:r>
          </w:p>
        </w:tc>
        <w:tc>
          <w:tcPr/>
          <w:p w:rsidR="00000000" w:rsidDel="00000000" w:rsidP="00000000" w:rsidRDefault="00000000" w:rsidRPr="00000000" w14:paraId="00000015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-352424</wp:posOffset>
                  </wp:positionH>
                  <wp:positionV relativeFrom="paragraph">
                    <wp:posOffset>2540</wp:posOffset>
                  </wp:positionV>
                  <wp:extent cx="1838325" cy="733425"/>
                  <wp:effectExtent b="0" l="0" r="0" t="0"/>
                  <wp:wrapSquare wrapText="bothSides" distB="0" distT="0" distL="114300" distR="114300"/>
                  <wp:docPr id="19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8325" cy="73342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Yarasca Urrutia</w:t>
            </w:r>
          </w:p>
        </w:tc>
        <w:tc>
          <w:tcPr/>
          <w:p w:rsidR="00000000" w:rsidDel="00000000" w:rsidP="00000000" w:rsidRDefault="00000000" w:rsidRPr="00000000" w14:paraId="00000017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Tatiana Margot </w:t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20150313</w:t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20150313@ipnm.edu.pe</w:t>
            </w:r>
          </w:p>
        </w:tc>
        <w:tc>
          <w:tcPr/>
          <w:p w:rsidR="00000000" w:rsidDel="00000000" w:rsidP="00000000" w:rsidRDefault="00000000" w:rsidRPr="00000000" w14:paraId="0000001A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/>
              <w:drawing>
                <wp:inline distB="0" distT="0" distL="0" distR="0">
                  <wp:extent cx="1362075" cy="790575"/>
                  <wp:effectExtent b="0" l="0" r="0" t="0"/>
                  <wp:docPr id="21" name="image2.jpg"/>
                  <a:graphic>
                    <a:graphicData uri="http://schemas.openxmlformats.org/drawingml/2006/picture">
                      <pic:pic>
                        <pic:nvPicPr>
                          <pic:cNvPr id="0" name="image2.jpg"/>
                          <pic:cNvPicPr preferRelativeResize="0"/>
                        </pic:nvPicPr>
                        <pic:blipFill>
                          <a:blip r:embed="rId8"/>
                          <a:srcRect b="87741" l="2606" r="75462" t="32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7905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798.0" w:type="dxa"/>
        <w:jc w:val="center"/>
        <w:tblLayout w:type="fixed"/>
        <w:tblLook w:val="0000"/>
      </w:tblPr>
      <w:tblGrid>
        <w:gridCol w:w="8798"/>
        <w:tblGridChange w:id="0">
          <w:tblGrid>
            <w:gridCol w:w="8798"/>
          </w:tblGrid>
        </w:tblGridChange>
      </w:tblGrid>
      <w:tr>
        <w:trPr>
          <w:cantSplit w:val="0"/>
          <w:trHeight w:val="24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7e3bc" w:val="clear"/>
          </w:tcPr>
          <w:p w:rsidR="00000000" w:rsidDel="00000000" w:rsidP="00000000" w:rsidRDefault="00000000" w:rsidRPr="00000000" w14:paraId="00000026">
            <w:pPr>
              <w:spacing w:before="30" w:lineRule="auto"/>
              <w:ind w:left="102" w:firstLine="0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Programa de estudio/Especialidad del autor(es)</w:t>
            </w:r>
          </w:p>
        </w:tc>
      </w:tr>
      <w:tr>
        <w:trPr>
          <w:cantSplit w:val="0"/>
          <w:trHeight w:val="24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27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Lozano Huarhua Karla Rosa / Idiomas – Inglés</w:t>
            </w:r>
          </w:p>
          <w:p w:rsidR="00000000" w:rsidDel="00000000" w:rsidP="00000000" w:rsidRDefault="00000000" w:rsidRPr="00000000" w14:paraId="00000028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Yarasca Urrutia Tatiana Margot / Idiomas - Inglés</w:t>
            </w:r>
          </w:p>
          <w:p w:rsidR="00000000" w:rsidDel="00000000" w:rsidP="00000000" w:rsidRDefault="00000000" w:rsidRPr="00000000" w14:paraId="00000029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before="4" w:line="2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Título del documento a publicar:</w:t>
      </w:r>
    </w:p>
    <w:p w:rsidR="00000000" w:rsidDel="00000000" w:rsidP="00000000" w:rsidRDefault="00000000" w:rsidRPr="00000000" w14:paraId="0000002C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Según documentación institucional.</w:t>
      </w:r>
    </w:p>
    <w:p w:rsidR="00000000" w:rsidDel="00000000" w:rsidP="00000000" w:rsidRDefault="00000000" w:rsidRPr="00000000" w14:paraId="0000002D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887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70"/>
        <w:tblGridChange w:id="0">
          <w:tblGrid>
            <w:gridCol w:w="887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E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spacing w:before="4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BILINGÜISMO EN EL PROCESO DE ENSEÑANZA EN EL PERÚ</w:t>
            </w:r>
          </w:p>
        </w:tc>
      </w:tr>
    </w:tbl>
    <w:p w:rsidR="00000000" w:rsidDel="00000000" w:rsidP="00000000" w:rsidRDefault="00000000" w:rsidRPr="00000000" w14:paraId="00000030">
      <w:pPr>
        <w:spacing w:before="17"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8843.0" w:type="dxa"/>
        <w:jc w:val="center"/>
        <w:tblLayout w:type="fixed"/>
        <w:tblLook w:val="0000"/>
      </w:tblPr>
      <w:tblGrid>
        <w:gridCol w:w="4421"/>
        <w:gridCol w:w="4422"/>
        <w:tblGridChange w:id="0">
          <w:tblGrid>
            <w:gridCol w:w="4421"/>
            <w:gridCol w:w="4422"/>
          </w:tblGrid>
        </w:tblGridChange>
      </w:tblGrid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7e3bc" w:val="clear"/>
          </w:tcPr>
          <w:p w:rsidR="00000000" w:rsidDel="00000000" w:rsidP="00000000" w:rsidRDefault="00000000" w:rsidRPr="00000000" w14:paraId="00000031">
            <w:pPr>
              <w:spacing w:before="30" w:lineRule="auto"/>
              <w:ind w:left="102" w:firstLine="0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Modalidad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7e3bc" w:val="clear"/>
          </w:tcPr>
          <w:p w:rsidR="00000000" w:rsidDel="00000000" w:rsidP="00000000" w:rsidRDefault="00000000" w:rsidRPr="00000000" w14:paraId="00000032">
            <w:pPr>
              <w:spacing w:before="30" w:lineRule="auto"/>
              <w:ind w:left="102" w:firstLine="0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Grado o título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3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 Tesis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4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Título profesional - Licenciatura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5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X )  Trabajo de investigación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6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X ) Bachiller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7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Trabajo académico</w:t>
            </w:r>
          </w:p>
        </w:tc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 w:rsidR="00000000" w:rsidDel="00000000" w:rsidP="00000000" w:rsidRDefault="00000000" w:rsidRPr="00000000" w14:paraId="00000038">
            <w:pPr>
              <w:spacing w:before="30" w:lineRule="auto"/>
              <w:ind w:left="102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(  ) Segunda especialidad</w:t>
            </w:r>
          </w:p>
        </w:tc>
      </w:tr>
    </w:tbl>
    <w:p w:rsidR="00000000" w:rsidDel="00000000" w:rsidP="00000000" w:rsidRDefault="00000000" w:rsidRPr="00000000" w14:paraId="00000039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before="4" w:line="2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Docente asesor(a)</w:t>
      </w:r>
    </w:p>
    <w:p w:rsidR="00000000" w:rsidDel="00000000" w:rsidP="00000000" w:rsidRDefault="00000000" w:rsidRPr="00000000" w14:paraId="0000003B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Apellidos y nombres completos en mayúsculas y minúsculas según DNI, grado académico: </w:t>
      </w:r>
    </w:p>
    <w:p w:rsidR="00000000" w:rsidDel="00000000" w:rsidP="00000000" w:rsidRDefault="00000000" w:rsidRPr="00000000" w14:paraId="0000003C">
      <w:pPr>
        <w:spacing w:before="4" w:line="2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87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68"/>
        <w:gridCol w:w="2040"/>
        <w:gridCol w:w="2075"/>
        <w:gridCol w:w="2687"/>
        <w:tblGridChange w:id="0">
          <w:tblGrid>
            <w:gridCol w:w="2068"/>
            <w:gridCol w:w="2040"/>
            <w:gridCol w:w="2075"/>
            <w:gridCol w:w="2687"/>
          </w:tblGrid>
        </w:tblGridChange>
      </w:tblGrid>
      <w:tr>
        <w:trPr>
          <w:cantSplit w:val="0"/>
          <w:tblHeader w:val="0"/>
        </w:trPr>
        <w:tc>
          <w:tcPr>
            <w:shd w:fill="d7e3bc" w:val="clear"/>
          </w:tcPr>
          <w:p w:rsidR="00000000" w:rsidDel="00000000" w:rsidP="00000000" w:rsidRDefault="00000000" w:rsidRPr="00000000" w14:paraId="0000003D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Apellidos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3E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Nombres completos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3F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Grado/título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40">
            <w:pPr>
              <w:spacing w:before="4" w:line="260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Correo electrónico institucional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Mungarrieta Virgüez</w:t>
            </w:r>
          </w:p>
        </w:tc>
        <w:tc>
          <w:tcPr/>
          <w:p w:rsidR="00000000" w:rsidDel="00000000" w:rsidP="00000000" w:rsidRDefault="00000000" w:rsidRPr="00000000" w14:paraId="00000043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Cruz Rafael De La Coromoto</w:t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Doctor</w:t>
            </w:r>
          </w:p>
        </w:tc>
        <w:tc>
          <w:tcPr/>
          <w:p w:rsidR="00000000" w:rsidDel="00000000" w:rsidP="00000000" w:rsidRDefault="00000000" w:rsidRPr="00000000" w14:paraId="00000045">
            <w:pPr>
              <w:spacing w:before="4" w:line="260" w:lineRule="auto"/>
              <w:rPr>
                <w:rFonts w:ascii="Calibri" w:cs="Calibri" w:eastAsia="Calibri" w:hAnsi="Calibri"/>
                <w:sz w:val="22"/>
                <w:szCs w:val="22"/>
              </w:rPr>
            </w:pPr>
            <w:hyperlink r:id="rId9">
              <w:r w:rsidDel="00000000" w:rsidR="00000000" w:rsidRPr="00000000">
                <w:rPr>
                  <w:rFonts w:ascii="Helvetica Neue" w:cs="Helvetica Neue" w:eastAsia="Helvetica Neue" w:hAnsi="Helvetica Neue"/>
                  <w:color w:val="3c4043"/>
                  <w:highlight w:val="white"/>
                  <w:u w:val="single"/>
                  <w:rtl w:val="0"/>
                </w:rPr>
                <w:t xml:space="preserve">cmungarrieta@ipnm.edu.pe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spacing w:before="32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before="32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" w:line="220" w:lineRule="auto"/>
        <w:ind w:left="790" w:right="0" w:hanging="405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Originalidad del trabajo presentado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20" w:lineRule="auto"/>
        <w:ind w:left="79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11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5"/>
        <w:gridCol w:w="1045"/>
        <w:gridCol w:w="1050"/>
        <w:tblGridChange w:id="0">
          <w:tblGrid>
            <w:gridCol w:w="7015"/>
            <w:gridCol w:w="1045"/>
            <w:gridCol w:w="1050"/>
          </w:tblGrid>
        </w:tblGridChange>
      </w:tblGrid>
      <w:tr>
        <w:trPr>
          <w:cantSplit w:val="0"/>
          <w:trHeight w:val="461" w:hRule="atLeast"/>
          <w:tblHeader w:val="0"/>
        </w:trPr>
        <w:tc>
          <w:tcPr>
            <w:shd w:fill="d7e3bc" w:val="clear"/>
          </w:tcPr>
          <w:p w:rsidR="00000000" w:rsidDel="00000000" w:rsidP="00000000" w:rsidRDefault="00000000" w:rsidRPr="00000000" w14:paraId="0000004A">
            <w:pPr>
              <w:spacing w:before="3" w:line="276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Aspecto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4B">
            <w:pPr>
              <w:spacing w:before="3" w:line="276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sí</w:t>
            </w:r>
          </w:p>
        </w:tc>
        <w:tc>
          <w:tcPr>
            <w:shd w:fill="d7e3bc" w:val="clear"/>
          </w:tcPr>
          <w:p w:rsidR="00000000" w:rsidDel="00000000" w:rsidP="00000000" w:rsidRDefault="00000000" w:rsidRPr="00000000" w14:paraId="0000004C">
            <w:pPr>
              <w:spacing w:before="3" w:line="276" w:lineRule="auto"/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no</w:t>
            </w:r>
          </w:p>
        </w:tc>
      </w:tr>
      <w:tr>
        <w:trPr>
          <w:cantSplit w:val="0"/>
          <w:trHeight w:val="461" w:hRule="atLeast"/>
          <w:tblHeader w:val="0"/>
        </w:trPr>
        <w:tc>
          <w:tcPr/>
          <w:p w:rsidR="00000000" w:rsidDel="00000000" w:rsidP="00000000" w:rsidRDefault="00000000" w:rsidRPr="00000000" w14:paraId="0000004D">
            <w:pPr>
              <w:spacing w:before="3" w:line="276" w:lineRule="auto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Control antiplagio utilizando Compilatio.</w:t>
            </w:r>
          </w:p>
        </w:tc>
        <w:tc>
          <w:tcPr/>
          <w:p w:rsidR="00000000" w:rsidDel="00000000" w:rsidP="00000000" w:rsidRDefault="00000000" w:rsidRPr="00000000" w14:paraId="0000004E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x</w:t>
            </w:r>
          </w:p>
        </w:tc>
        <w:tc>
          <w:tcPr/>
          <w:p w:rsidR="00000000" w:rsidDel="00000000" w:rsidP="00000000" w:rsidRDefault="00000000" w:rsidRPr="00000000" w14:paraId="0000004F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6" w:hRule="atLeast"/>
          <w:tblHeader w:val="0"/>
        </w:trPr>
        <w:tc>
          <w:tcPr/>
          <w:p w:rsidR="00000000" w:rsidDel="00000000" w:rsidP="00000000" w:rsidRDefault="00000000" w:rsidRPr="00000000" w14:paraId="00000050">
            <w:pPr>
              <w:spacing w:before="3" w:line="276" w:lineRule="auto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La tesis superó el requisito de similitud máximo de 20%</w:t>
            </w:r>
          </w:p>
        </w:tc>
        <w:tc>
          <w:tcPr/>
          <w:p w:rsidR="00000000" w:rsidDel="00000000" w:rsidP="00000000" w:rsidRDefault="00000000" w:rsidRPr="00000000" w14:paraId="00000051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x</w:t>
            </w:r>
          </w:p>
        </w:tc>
      </w:tr>
      <w:tr>
        <w:trPr>
          <w:cantSplit w:val="0"/>
          <w:trHeight w:val="356" w:hRule="atLeast"/>
          <w:tblHeader w:val="0"/>
        </w:trPr>
        <w:tc>
          <w:tcPr/>
          <w:p w:rsidR="00000000" w:rsidDel="00000000" w:rsidP="00000000" w:rsidRDefault="00000000" w:rsidRPr="00000000" w14:paraId="00000053">
            <w:pPr>
              <w:spacing w:before="3" w:line="276" w:lineRule="auto"/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Porcentaje de similitud final del trabajo de investigación presentado.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54">
            <w:pPr>
              <w:spacing w:before="3" w:line="276" w:lineRule="auto"/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8%</w:t>
            </w:r>
          </w:p>
        </w:tc>
      </w:tr>
    </w:tbl>
    <w:p w:rsidR="00000000" w:rsidDel="00000000" w:rsidP="00000000" w:rsidRDefault="00000000" w:rsidRPr="00000000" w14:paraId="00000056">
      <w:pPr>
        <w:spacing w:before="7" w:line="28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80" w:lineRule="auto"/>
        <w:ind w:left="790" w:right="0" w:hanging="405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Autorización de publicación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80" w:lineRule="auto"/>
        <w:ind w:left="79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8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Por disposición legal, el repositorio institucional se encuentra enlazado con el repositorio de SUNEDU.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8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8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Yo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Karla Rosa Lozano Huarhua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   DNI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72130337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mi calidad de autor(a) y en representación de mis coautores (as), autorizo la publicación del documento presentado digitalmente a la Escuela de Educación Superior Pedagógica Pública Monterrico a la Escuela de Educación Superior Pedagógica Pública Monterrico  y dejo constancia que estoy informado que mantengo la propiedad intelectual del mismo   su publicación en el Repositorio Institucional. </w:t>
      </w:r>
    </w:p>
    <w:p w:rsidR="00000000" w:rsidDel="00000000" w:rsidP="00000000" w:rsidRDefault="00000000" w:rsidRPr="00000000" w14:paraId="0000005D">
      <w:pPr>
        <w:ind w:left="102" w:right="73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ind w:right="75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Reconozco estar informado(a) que mantengo la propiedad intelectual del mismo. Además, tengo conocimiento de que soy libre de editarlo nuevamente en su forma presente o adaptarlo.</w:t>
      </w:r>
    </w:p>
    <w:p w:rsidR="00000000" w:rsidDel="00000000" w:rsidP="00000000" w:rsidRDefault="00000000" w:rsidRPr="00000000" w14:paraId="0000005F">
      <w:pPr>
        <w:spacing w:before="10" w:line="24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line="2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line="20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6204.0" w:type="dxa"/>
        <w:jc w:val="left"/>
        <w:tblInd w:w="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6204"/>
        <w:tblGridChange w:id="0">
          <w:tblGrid>
            <w:gridCol w:w="620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2">
            <w:pPr>
              <w:rPr>
                <w:rFonts w:ascii="Calibri" w:cs="Calibri" w:eastAsia="Calibri" w:hAnsi="Calibri"/>
                <w:sz w:val="22"/>
                <w:szCs w:val="22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Firma:   Fecha: 6/12/2021</w:t>
            </w:r>
            <w:r w:rsidDel="00000000" w:rsidR="00000000" w:rsidRPr="00000000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506550</wp:posOffset>
                  </wp:positionH>
                  <wp:positionV relativeFrom="paragraph">
                    <wp:posOffset>0</wp:posOffset>
                  </wp:positionV>
                  <wp:extent cx="1838325" cy="733425"/>
                  <wp:effectExtent b="0" l="0" r="0" t="0"/>
                  <wp:wrapSquare wrapText="bothSides" distB="0" distT="0" distL="114300" distR="114300"/>
                  <wp:docPr id="20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8325" cy="73342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000000" w:rsidDel="00000000" w:rsidP="00000000" w:rsidRDefault="00000000" w:rsidRPr="00000000" w14:paraId="00000063">
            <w:pPr>
              <w:spacing w:before="1" w:line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64">
            <w:pPr>
              <w:spacing w:line="24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6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line="18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line="18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IMPORTANTE:</w:t>
      </w:r>
    </w:p>
    <w:p w:rsidR="00000000" w:rsidDel="00000000" w:rsidP="00000000" w:rsidRDefault="00000000" w:rsidRPr="00000000" w14:paraId="0000006D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SEGÚN REGLAMENTO DE RENATI-SUNEDU RESOLUCIÓN DEL CONSEJO DIRECTIVO N° 174-2019-SUNEDU/CD</w:t>
      </w:r>
    </w:p>
    <w:p w:rsidR="00000000" w:rsidDel="00000000" w:rsidP="00000000" w:rsidRDefault="00000000" w:rsidRPr="00000000" w14:paraId="00000070">
      <w:pPr>
        <w:pStyle w:val="Heading2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ffffff" w:val="clear"/>
        <w:spacing w:after="150" w:before="300" w:lineRule="auto"/>
        <w:rPr>
          <w:rFonts w:ascii="Calibri" w:cs="Calibri" w:eastAsia="Calibri" w:hAnsi="Calibri"/>
          <w:smallCaps w:val="1"/>
          <w:color w:val="00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mallCaps w:val="1"/>
          <w:color w:val="000000"/>
          <w:sz w:val="20"/>
          <w:szCs w:val="20"/>
          <w:rtl w:val="0"/>
        </w:rPr>
        <w:t xml:space="preserve">DISPOSICIONES COMPLEMENTARIAS FINALES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SEGUNDA.- El Recolector Digital RENATI de la Sunedu registra los trabajos de investigación o tesis al amparo del artículo 45 de la Ley N° 30220, Ley Universitaria, que precisa que, para la obtención de grados y títulos, corresponde lo siguiente: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- Grado de Bachiller: Aprobación de un trabajo de investigación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- Título Profesional: Aprobación de una tesis o trabajo de suficiencia profesional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- Título de Segunda Especialidad Profesional: Aprobación de una tesis o trabajo académico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- Grado de Maestro: Aprobación de una tesis o trabajo de investigación</w:t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ffffff" w:val="clear"/>
        <w:spacing w:after="15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- Grado de Doctor: Aprobación de una tesis.</w:t>
      </w:r>
    </w:p>
    <w:p w:rsidR="00000000" w:rsidDel="00000000" w:rsidP="00000000" w:rsidRDefault="00000000" w:rsidRPr="00000000" w14:paraId="00000077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line="18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line="360" w:lineRule="auto"/>
        <w:ind w:left="10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En la EESPP Monterrico se acata la disposición según la siguiente precisión: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822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Grado de Bachiller: </w:t>
        <w:tab/>
        <w:tab/>
        <w:tab/>
        <w:t xml:space="preserve">Aprobación de un trabajo de investigación = Tesina.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822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Título profesional = Licenciatura: </w:t>
        <w:tab/>
        <w:t xml:space="preserve">Aprobación de Tesis</w:t>
      </w:r>
    </w:p>
    <w:p w:rsidR="00000000" w:rsidDel="00000000" w:rsidP="00000000" w:rsidRDefault="00000000" w:rsidRPr="00000000" w14:paraId="0000007C">
      <w:pPr>
        <w:spacing w:line="3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10" w:type="default"/>
      <w:pgSz w:h="16840" w:w="11920" w:orient="portrait"/>
      <w:pgMar w:bottom="142" w:top="440" w:left="160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Arial"/>
  <w:font w:name="Times New Roman"/>
  <w:font w:name="Courier New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4f6228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drawing>
        <wp:inline distB="0" distT="0" distL="0" distR="0">
          <wp:extent cx="1421759" cy="415931"/>
          <wp:effectExtent b="0" l="0" r="0" t="0"/>
          <wp:docPr id="2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421759" cy="41593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drawing>
        <wp:inline distB="0" distT="0" distL="0" distR="0">
          <wp:extent cx="1021120" cy="574379"/>
          <wp:effectExtent b="0" l="0" r="0" t="0"/>
          <wp:docPr descr="Logotipo, nombre de la empresa&#10;&#10;Descripción generada automáticamente" id="22" name="image3.jpg"/>
          <a:graphic>
            <a:graphicData uri="http://schemas.openxmlformats.org/drawingml/2006/picture">
              <pic:pic>
                <pic:nvPicPr>
                  <pic:cNvPr descr="Logotipo, nombre de la empresa&#10;&#10;Descripción generada automáticamente" id="0" name="image3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21120" cy="57437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4f6228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90" w:hanging="405"/>
      </w:pPr>
      <w:rPr/>
    </w:lvl>
    <w:lvl w:ilvl="1">
      <w:start w:val="1"/>
      <w:numFmt w:val="decimal"/>
      <w:lvlText w:val="%1.%2"/>
      <w:lvlJc w:val="left"/>
      <w:pPr>
        <w:ind w:left="865" w:hanging="360"/>
      </w:pPr>
      <w:rPr/>
    </w:lvl>
    <w:lvl w:ilvl="2">
      <w:start w:val="1"/>
      <w:numFmt w:val="decimal"/>
      <w:lvlText w:val="%1.%2.%3"/>
      <w:lvlJc w:val="left"/>
      <w:pPr>
        <w:ind w:left="1345" w:hanging="720"/>
      </w:pPr>
      <w:rPr/>
    </w:lvl>
    <w:lvl w:ilvl="3">
      <w:start w:val="1"/>
      <w:numFmt w:val="decimal"/>
      <w:lvlText w:val="%1.%2.%3.%4"/>
      <w:lvlJc w:val="left"/>
      <w:pPr>
        <w:ind w:left="1465" w:hanging="720"/>
      </w:pPr>
      <w:rPr/>
    </w:lvl>
    <w:lvl w:ilvl="4">
      <w:start w:val="1"/>
      <w:numFmt w:val="decimal"/>
      <w:lvlText w:val="%1.%2.%3.%4.%5"/>
      <w:lvlJc w:val="left"/>
      <w:pPr>
        <w:ind w:left="1945" w:hanging="1080"/>
      </w:pPr>
      <w:rPr/>
    </w:lvl>
    <w:lvl w:ilvl="5">
      <w:start w:val="1"/>
      <w:numFmt w:val="decimal"/>
      <w:lvlText w:val="%1.%2.%3.%4.%5.%6"/>
      <w:lvlJc w:val="left"/>
      <w:pPr>
        <w:ind w:left="2065" w:hanging="1080"/>
      </w:pPr>
      <w:rPr/>
    </w:lvl>
    <w:lvl w:ilvl="6">
      <w:start w:val="1"/>
      <w:numFmt w:val="decimal"/>
      <w:lvlText w:val="%1.%2.%3.%4.%5.%6.%7"/>
      <w:lvlJc w:val="left"/>
      <w:pPr>
        <w:ind w:left="2545" w:hanging="1440"/>
      </w:pPr>
      <w:rPr/>
    </w:lvl>
    <w:lvl w:ilvl="7">
      <w:start w:val="1"/>
      <w:numFmt w:val="decimal"/>
      <w:lvlText w:val="%1.%2.%3.%4.%5.%6.%7.%8"/>
      <w:lvlJc w:val="left"/>
      <w:pPr>
        <w:ind w:left="2665" w:hanging="1440"/>
      </w:pPr>
      <w:rPr/>
    </w:lvl>
    <w:lvl w:ilvl="8">
      <w:start w:val="1"/>
      <w:numFmt w:val="decimal"/>
      <w:lvlText w:val="%1.%2.%3.%4.%5.%6.%7.%8.%9"/>
      <w:lvlJc w:val="left"/>
      <w:pPr>
        <w:ind w:left="3145" w:hanging="1800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822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542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62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982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702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422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142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862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582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s-ES_trad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Rule="auto"/>
      <w:ind w:left="4320" w:hanging="72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1B3490"/>
  </w:style>
  <w:style w:type="paragraph" w:styleId="Ttulo1">
    <w:name w:val="heading 1"/>
    <w:basedOn w:val="Normal"/>
    <w:next w:val="Normal"/>
    <w:link w:val="Ttulo1Car"/>
    <w:uiPriority w:val="9"/>
    <w:qFormat w:val="1"/>
    <w:rsid w:val="001B3490"/>
    <w:pPr>
      <w:keepNext w:val="1"/>
      <w:numPr>
        <w:numId w:val="1"/>
      </w:numPr>
      <w:spacing w:after="60" w:before="240"/>
      <w:outlineLvl w:val="0"/>
    </w:pPr>
    <w:rPr>
      <w:rFonts w:asciiTheme="majorHAnsi" w:cstheme="majorBidi" w:eastAsiaTheme="majorEastAsia" w:hAnsiTheme="majorHAnsi"/>
      <w:b w:val="1"/>
      <w:bCs w:val="1"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1B3490"/>
    <w:pPr>
      <w:keepNext w:val="1"/>
      <w:numPr>
        <w:ilvl w:val="1"/>
        <w:numId w:val="1"/>
      </w:numPr>
      <w:spacing w:after="60" w:before="240"/>
      <w:outlineLvl w:val="1"/>
    </w:pPr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1B3490"/>
    <w:pPr>
      <w:keepNext w:val="1"/>
      <w:numPr>
        <w:ilvl w:val="2"/>
        <w:numId w:val="1"/>
      </w:numPr>
      <w:spacing w:after="60" w:before="240"/>
      <w:outlineLvl w:val="2"/>
    </w:pPr>
    <w:rPr>
      <w:rFonts w:asciiTheme="majorHAnsi" w:cstheme="majorBidi" w:eastAsiaTheme="majorEastAsia" w:hAnsiTheme="majorHAnsi"/>
      <w:b w:val="1"/>
      <w:bCs w:val="1"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1B3490"/>
    <w:pPr>
      <w:keepNext w:val="1"/>
      <w:numPr>
        <w:ilvl w:val="3"/>
        <w:numId w:val="1"/>
      </w:numPr>
      <w:spacing w:after="60" w:before="240"/>
      <w:outlineLvl w:val="3"/>
    </w:pPr>
    <w:rPr>
      <w:rFonts w:asciiTheme="minorHAnsi" w:cstheme="minorBidi" w:eastAsiaTheme="minorEastAsia" w:hAnsiTheme="minorHAnsi"/>
      <w:b w:val="1"/>
      <w:bCs w:val="1"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1B3490"/>
    <w:pPr>
      <w:numPr>
        <w:ilvl w:val="4"/>
        <w:numId w:val="1"/>
      </w:numPr>
      <w:spacing w:after="60" w:before="240"/>
      <w:outlineLvl w:val="4"/>
    </w:pPr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</w:rPr>
  </w:style>
  <w:style w:type="paragraph" w:styleId="Ttulo6">
    <w:name w:val="heading 6"/>
    <w:basedOn w:val="Normal"/>
    <w:next w:val="Normal"/>
    <w:link w:val="Ttulo6Car"/>
    <w:qFormat w:val="1"/>
    <w:rsid w:val="001B3490"/>
    <w:pPr>
      <w:numPr>
        <w:ilvl w:val="5"/>
        <w:numId w:val="1"/>
      </w:numPr>
      <w:spacing w:after="60" w:before="240"/>
      <w:outlineLvl w:val="5"/>
    </w:pPr>
    <w:rPr>
      <w:b w:val="1"/>
      <w:bCs w:val="1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1B3490"/>
    <w:pPr>
      <w:numPr>
        <w:ilvl w:val="6"/>
        <w:numId w:val="1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1B3490"/>
    <w:pPr>
      <w:numPr>
        <w:ilvl w:val="7"/>
        <w:numId w:val="1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1B3490"/>
    <w:pPr>
      <w:numPr>
        <w:ilvl w:val="8"/>
        <w:numId w:val="1"/>
      </w:numPr>
      <w:spacing w:after="60" w:before="240"/>
      <w:outlineLvl w:val="8"/>
    </w:pPr>
    <w:rPr>
      <w:rFonts w:asciiTheme="majorHAnsi" w:cstheme="majorBidi" w:eastAsiaTheme="majorEastAsia" w:hAnsiTheme="majorHAnsi"/>
      <w:sz w:val="22"/>
      <w:szCs w:val="22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1B3490"/>
    <w:rPr>
      <w:rFonts w:asciiTheme="majorHAnsi" w:cstheme="majorBidi" w:eastAsiaTheme="majorEastAsia" w:hAnsiTheme="majorHAnsi"/>
      <w:b w:val="1"/>
      <w:bCs w:val="1"/>
      <w:kern w:val="32"/>
      <w:sz w:val="32"/>
      <w:szCs w:val="32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1B3490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1B3490"/>
    <w:rPr>
      <w:rFonts w:asciiTheme="majorHAnsi" w:cstheme="majorBidi" w:eastAsiaTheme="majorEastAsia" w:hAnsiTheme="majorHAnsi"/>
      <w:b w:val="1"/>
      <w:bCs w:val="1"/>
      <w:sz w:val="26"/>
      <w:szCs w:val="26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1B3490"/>
    <w:rPr>
      <w:rFonts w:asciiTheme="minorHAnsi" w:cstheme="minorBidi" w:eastAsiaTheme="minorEastAsia" w:hAnsiTheme="minorHAnsi"/>
      <w:b w:val="1"/>
      <w:bCs w:val="1"/>
      <w:sz w:val="28"/>
      <w:szCs w:val="28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1B3490"/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</w:rPr>
  </w:style>
  <w:style w:type="character" w:styleId="Ttulo6Car" w:customStyle="1">
    <w:name w:val="Título 6 Car"/>
    <w:basedOn w:val="Fuentedeprrafopredeter"/>
    <w:link w:val="Ttulo6"/>
    <w:rsid w:val="001B3490"/>
    <w:rPr>
      <w:b w:val="1"/>
      <w:bCs w:val="1"/>
      <w:sz w:val="22"/>
      <w:szCs w:val="22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1B3490"/>
    <w:rPr>
      <w:rFonts w:asciiTheme="minorHAnsi" w:cstheme="minorBidi" w:eastAsiaTheme="minorEastAsia" w:hAnsiTheme="minorHAnsi"/>
      <w:sz w:val="24"/>
      <w:szCs w:val="24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1B3490"/>
    <w:rPr>
      <w:rFonts w:asciiTheme="minorHAnsi" w:cstheme="minorBidi" w:eastAsiaTheme="minorEastAsia" w:hAnsiTheme="minorHAnsi"/>
      <w:i w:val="1"/>
      <w:iCs w:val="1"/>
      <w:sz w:val="24"/>
      <w:szCs w:val="24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1B3490"/>
    <w:rPr>
      <w:rFonts w:asciiTheme="majorHAnsi" w:cstheme="majorBidi" w:eastAsiaTheme="majorEastAsia" w:hAnsiTheme="majorHAns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rrafodelista">
    <w:name w:val="List Paragraph"/>
    <w:basedOn w:val="Normal"/>
    <w:uiPriority w:val="34"/>
    <w:qFormat w:val="1"/>
    <w:rsid w:val="00443AC6"/>
    <w:pPr>
      <w:ind w:left="720"/>
      <w:contextualSpacing w:val="1"/>
    </w:p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443AC6"/>
    <w:rPr>
      <w:rFonts w:ascii="Segoe UI" w:cs="Segoe UI" w:hAnsi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443AC6"/>
    <w:rPr>
      <w:rFonts w:ascii="Segoe UI" w:cs="Segoe UI" w:hAnsi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 w:val="1"/>
    <w:rsid w:val="00FD7D19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FD7D19"/>
  </w:style>
  <w:style w:type="paragraph" w:styleId="Piedepgina">
    <w:name w:val="footer"/>
    <w:basedOn w:val="Normal"/>
    <w:link w:val="PiedepginaCar"/>
    <w:uiPriority w:val="99"/>
    <w:unhideWhenUsed w:val="1"/>
    <w:rsid w:val="00FD7D19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FD7D19"/>
  </w:style>
  <w:style w:type="paragraph" w:styleId="cuerpo" w:customStyle="1">
    <w:name w:val="cuerpo"/>
    <w:basedOn w:val="Normal"/>
    <w:rsid w:val="004C31CA"/>
    <w:pPr>
      <w:spacing w:after="100" w:afterAutospacing="1" w:before="100" w:beforeAutospacing="1"/>
    </w:pPr>
    <w:rPr>
      <w:sz w:val="24"/>
      <w:szCs w:val="24"/>
      <w:lang w:eastAsia="es-PE" w:val="es-PE"/>
    </w:rPr>
  </w:style>
  <w:style w:type="character" w:styleId="Hipervnculo">
    <w:name w:val="Hyperlink"/>
    <w:basedOn w:val="Fuentedeprrafopredeter"/>
    <w:uiPriority w:val="99"/>
    <w:semiHidden w:val="1"/>
    <w:unhideWhenUsed w:val="1"/>
    <w:rsid w:val="00A2248A"/>
    <w:rPr>
      <w:color w:val="0000ff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eader" Target="header1.xml"/><Relationship Id="rId9" Type="http://schemas.openxmlformats.org/officeDocument/2006/relationships/hyperlink" Target="mailto:cmungarrieta@ipnm.edu.pe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4.png"/><Relationship Id="rId8" Type="http://schemas.openxmlformats.org/officeDocument/2006/relationships/image" Target="media/image2.jp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GzUXIZSaqH9XDiecYb0kdDzpmmw==">AMUW2mWJBLkFM06VMWTb1Pv8Vx2QQLF6DWhAjR66mJFJ/0aJUUJzDhbmjEXm0nqj7TSYimrNAFyx4Ql0WMSBAviLnlnbqyVcn4wP9wwgAmnZ6kRZJtRrnGixFBYc3LuSTqhq9groHphg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2021-12-02T18:07:00Z</dcterms:created>
  <dc:creator>Eva Condori</dc:creator>
</cp:coreProperties>
</file>